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2B3A" w:rsidRPr="001B77E1" w:rsidRDefault="00582B3A">
      <w:pPr>
        <w:rPr>
          <w:b/>
          <w:lang w:val="en-US"/>
        </w:rPr>
      </w:pPr>
      <w:r w:rsidRPr="001B77E1">
        <w:rPr>
          <w:b/>
          <w:lang w:val="en-US"/>
        </w:rPr>
        <w:t xml:space="preserve">8.4-5 </w:t>
      </w:r>
      <w:r w:rsidR="001B77E1" w:rsidRPr="001B77E1">
        <w:rPr>
          <w:b/>
          <w:lang w:val="en-US"/>
        </w:rPr>
        <w:t>vocabulary exercise</w:t>
      </w:r>
    </w:p>
    <w:p w:rsidR="00582B3A" w:rsidRPr="00791D5D" w:rsidRDefault="001B77E1">
      <w:pPr>
        <w:rPr>
          <w:i/>
          <w:lang w:val="en-US"/>
        </w:rPr>
      </w:pPr>
      <w:r w:rsidRPr="00791D5D">
        <w:rPr>
          <w:i/>
          <w:lang w:val="en-US"/>
        </w:rPr>
        <w:t xml:space="preserve">Read the text substituting </w:t>
      </w:r>
      <w:r w:rsidR="00582B3A" w:rsidRPr="00791D5D">
        <w:rPr>
          <w:i/>
          <w:lang w:val="en-US"/>
        </w:rPr>
        <w:t xml:space="preserve">the words in bold </w:t>
      </w:r>
      <w:r w:rsidRPr="00791D5D">
        <w:rPr>
          <w:i/>
          <w:lang w:val="en-US"/>
        </w:rPr>
        <w:t>with English equivalents</w:t>
      </w:r>
      <w:r w:rsidR="00791D5D" w:rsidRPr="00791D5D">
        <w:rPr>
          <w:i/>
          <w:lang w:val="en-US"/>
        </w:rPr>
        <w:t xml:space="preserve"> (</w:t>
      </w:r>
      <w:r w:rsidR="00791D5D">
        <w:rPr>
          <w:i/>
          <w:lang w:val="en-US"/>
        </w:rPr>
        <w:t>active vocabulary of unit 8, with particular emphasis on active 8.4-5)</w:t>
      </w:r>
      <w:r w:rsidRPr="00791D5D">
        <w:rPr>
          <w:i/>
          <w:lang w:val="en-US"/>
        </w:rPr>
        <w:t>.</w:t>
      </w:r>
    </w:p>
    <w:p w:rsidR="008D18B7" w:rsidRDefault="005E2A57" w:rsidP="001B77E1">
      <w:pPr>
        <w:jc w:val="center"/>
        <w:rPr>
          <w:lang w:val="en-US"/>
        </w:rPr>
      </w:pPr>
      <w:r>
        <w:rPr>
          <w:lang w:val="en-US"/>
        </w:rPr>
        <w:t>Lifelong learning</w:t>
      </w:r>
    </w:p>
    <w:p w:rsidR="004927DF" w:rsidRPr="004927DF" w:rsidRDefault="004927DF" w:rsidP="004927DF">
      <w:pPr>
        <w:rPr>
          <w:lang w:val="en-US"/>
        </w:rPr>
      </w:pPr>
      <w:r>
        <w:t>Чтобы</w:t>
      </w:r>
      <w:r w:rsidRPr="004927DF">
        <w:rPr>
          <w:lang w:val="en-US"/>
        </w:rPr>
        <w:t xml:space="preserve"> </w:t>
      </w:r>
      <w:r w:rsidRPr="004927DF">
        <w:rPr>
          <w:b/>
        </w:rPr>
        <w:t>разобраться</w:t>
      </w:r>
      <w:r w:rsidRPr="004927DF">
        <w:rPr>
          <w:lang w:val="en-US"/>
        </w:rPr>
        <w:t xml:space="preserve"> </w:t>
      </w:r>
      <w:r>
        <w:rPr>
          <w:lang w:val="en-US"/>
        </w:rPr>
        <w:t>what lifelong learning is</w:t>
      </w:r>
      <w:r w:rsidRPr="004927DF">
        <w:rPr>
          <w:lang w:val="en-US"/>
        </w:rPr>
        <w:t xml:space="preserve"> </w:t>
      </w:r>
      <w:r w:rsidRPr="004927DF">
        <w:rPr>
          <w:b/>
        </w:rPr>
        <w:t>стоит</w:t>
      </w:r>
      <w:r>
        <w:rPr>
          <w:lang w:val="en-US"/>
        </w:rPr>
        <w:t xml:space="preserve"> </w:t>
      </w:r>
      <w:r w:rsidRPr="004927DF">
        <w:rPr>
          <w:b/>
        </w:rPr>
        <w:t>заглянуть</w:t>
      </w:r>
      <w:r w:rsidRPr="004927DF">
        <w:rPr>
          <w:b/>
          <w:lang w:val="en-US"/>
        </w:rPr>
        <w:t xml:space="preserve"> </w:t>
      </w:r>
      <w:r w:rsidRPr="004927DF">
        <w:rPr>
          <w:b/>
        </w:rPr>
        <w:t>в</w:t>
      </w:r>
      <w:r w:rsidR="00791D5D" w:rsidRPr="00791D5D">
        <w:rPr>
          <w:b/>
          <w:lang w:val="en-US"/>
        </w:rPr>
        <w:t>/</w:t>
      </w:r>
      <w:r w:rsidR="00791D5D">
        <w:rPr>
          <w:b/>
        </w:rPr>
        <w:t>поинтересоваться</w:t>
      </w:r>
      <w:r w:rsidRPr="004927DF">
        <w:rPr>
          <w:lang w:val="en-US"/>
        </w:rPr>
        <w:t xml:space="preserve"> </w:t>
      </w:r>
      <w:r w:rsidR="00791D5D">
        <w:rPr>
          <w:lang w:val="en-US"/>
        </w:rPr>
        <w:t xml:space="preserve">(en______ __) </w:t>
      </w:r>
      <w:r>
        <w:rPr>
          <w:lang w:val="en-US"/>
        </w:rPr>
        <w:t>the history of the phenomenon.</w:t>
      </w:r>
    </w:p>
    <w:p w:rsidR="005E2A57" w:rsidRPr="001B77E1" w:rsidRDefault="0087187D">
      <w:pPr>
        <w:rPr>
          <w:rFonts w:ascii="Georgia" w:hAnsi="Georgia"/>
          <w:color w:val="000000"/>
          <w:sz w:val="22"/>
          <w:szCs w:val="22"/>
          <w:lang w:val="en-US"/>
        </w:rPr>
      </w:pPr>
      <w:r>
        <w:rPr>
          <w:lang w:val="en-US"/>
        </w:rPr>
        <w:t>The concept of lifelong learning</w:t>
      </w:r>
      <w:r w:rsidR="00E71A8F">
        <w:rPr>
          <w:lang w:val="en-US"/>
        </w:rPr>
        <w:t xml:space="preserve"> </w:t>
      </w:r>
      <w:r w:rsidR="00E71A8F" w:rsidRPr="00E71A8F">
        <w:rPr>
          <w:b/>
        </w:rPr>
        <w:t>возникло</w:t>
      </w:r>
      <w:r w:rsidR="00E71A8F" w:rsidRPr="00E71A8F">
        <w:rPr>
          <w:lang w:val="en-US"/>
        </w:rPr>
        <w:t xml:space="preserve"> (</w:t>
      </w:r>
      <w:proofErr w:type="spellStart"/>
      <w:r w:rsidR="00E71A8F">
        <w:rPr>
          <w:lang w:val="en-US"/>
        </w:rPr>
        <w:t>ar</w:t>
      </w:r>
      <w:proofErr w:type="spellEnd"/>
      <w:r w:rsidR="00E71A8F">
        <w:rPr>
          <w:lang w:val="en-US"/>
        </w:rPr>
        <w:t xml:space="preserve">____) in the </w:t>
      </w:r>
      <w:r w:rsidR="009B1603">
        <w:rPr>
          <w:lang w:val="en-US"/>
        </w:rPr>
        <w:t xml:space="preserve">third </w:t>
      </w:r>
      <w:r w:rsidR="009B1603" w:rsidRPr="009B1603">
        <w:rPr>
          <w:b/>
        </w:rPr>
        <w:t>десятилетие</w:t>
      </w:r>
      <w:r w:rsidR="009B1603" w:rsidRPr="009B1603">
        <w:rPr>
          <w:lang w:val="en-US"/>
        </w:rPr>
        <w:t xml:space="preserve"> </w:t>
      </w:r>
      <w:r w:rsidR="009B1603">
        <w:rPr>
          <w:lang w:val="en-US"/>
        </w:rPr>
        <w:t>of the 20</w:t>
      </w:r>
      <w:r w:rsidR="009B1603" w:rsidRPr="009B1603">
        <w:rPr>
          <w:vertAlign w:val="superscript"/>
          <w:lang w:val="en-US"/>
        </w:rPr>
        <w:t>th</w:t>
      </w:r>
      <w:r w:rsidR="001B77E1">
        <w:rPr>
          <w:lang w:val="en-US"/>
        </w:rPr>
        <w:t xml:space="preserve"> ce</w:t>
      </w:r>
      <w:r w:rsidR="009B1603">
        <w:rPr>
          <w:lang w:val="en-US"/>
        </w:rPr>
        <w:t>ntury</w:t>
      </w:r>
      <w:r w:rsidR="007A13D9">
        <w:rPr>
          <w:lang w:val="en-US"/>
        </w:rPr>
        <w:t xml:space="preserve">. The term was introduced by Basil </w:t>
      </w:r>
      <w:proofErr w:type="spellStart"/>
      <w:r w:rsidR="007A13D9" w:rsidRPr="007A13D9">
        <w:rPr>
          <w:lang w:val="en-US"/>
        </w:rPr>
        <w:t>Yeaxlee</w:t>
      </w:r>
      <w:proofErr w:type="spellEnd"/>
      <w:r w:rsidR="003D4801" w:rsidRPr="003D4801">
        <w:rPr>
          <w:lang w:val="en-US"/>
        </w:rPr>
        <w:t xml:space="preserve">, </w:t>
      </w:r>
      <w:r w:rsidR="003D4801">
        <w:rPr>
          <w:lang w:val="en-US"/>
        </w:rPr>
        <w:t>who</w:t>
      </w:r>
      <w:r w:rsidR="007A13D9" w:rsidRPr="007A13D9">
        <w:rPr>
          <w:lang w:val="en-US"/>
        </w:rPr>
        <w:t xml:space="preserve"> took a</w:t>
      </w:r>
      <w:r w:rsidR="007A13D9">
        <w:rPr>
          <w:lang w:val="en-US"/>
        </w:rPr>
        <w:t xml:space="preserve"> </w:t>
      </w:r>
      <w:r w:rsidR="007A13D9" w:rsidRPr="007A13D9">
        <w:rPr>
          <w:lang w:val="en-US"/>
        </w:rPr>
        <w:t>central role in co-</w:t>
      </w:r>
      <w:proofErr w:type="spellStart"/>
      <w:r w:rsidR="007A13D9" w:rsidRPr="007A13D9">
        <w:rPr>
          <w:lang w:val="en-US"/>
        </w:rPr>
        <w:t>ordinating</w:t>
      </w:r>
      <w:proofErr w:type="spellEnd"/>
      <w:r w:rsidR="007A13D9" w:rsidRPr="007A13D9">
        <w:rPr>
          <w:lang w:val="en-US"/>
        </w:rPr>
        <w:t xml:space="preserve"> </w:t>
      </w:r>
      <w:r w:rsidR="007A13D9">
        <w:rPr>
          <w:lang w:val="en-US"/>
        </w:rPr>
        <w:t xml:space="preserve">the British </w:t>
      </w:r>
      <w:r w:rsidR="007A13D9" w:rsidRPr="007A13D9">
        <w:rPr>
          <w:lang w:val="en-US"/>
        </w:rPr>
        <w:t xml:space="preserve">army education </w:t>
      </w:r>
      <w:proofErr w:type="spellStart"/>
      <w:r w:rsidR="007A13D9" w:rsidRPr="007A13D9">
        <w:rPr>
          <w:lang w:val="en-US"/>
        </w:rPr>
        <w:t>programmes</w:t>
      </w:r>
      <w:proofErr w:type="spellEnd"/>
      <w:r w:rsidR="007A13D9" w:rsidRPr="007A13D9">
        <w:rPr>
          <w:lang w:val="en-US"/>
        </w:rPr>
        <w:t xml:space="preserve"> in </w:t>
      </w:r>
      <w:r w:rsidR="001B77E1">
        <w:rPr>
          <w:lang w:val="en-US"/>
        </w:rPr>
        <w:t>W</w:t>
      </w:r>
      <w:r w:rsidR="007A13D9" w:rsidRPr="007A13D9">
        <w:rPr>
          <w:lang w:val="en-US"/>
        </w:rPr>
        <w:t>W</w:t>
      </w:r>
      <w:r w:rsidR="001B77E1">
        <w:rPr>
          <w:lang w:val="en-US"/>
        </w:rPr>
        <w:t>1</w:t>
      </w:r>
      <w:r w:rsidR="007A13D9">
        <w:rPr>
          <w:lang w:val="en-US"/>
        </w:rPr>
        <w:t xml:space="preserve">. </w:t>
      </w:r>
      <w:proofErr w:type="spellStart"/>
      <w:r w:rsidR="00B91A41" w:rsidRPr="00B91A41">
        <w:rPr>
          <w:rFonts w:ascii="Georgia" w:hAnsi="Georgia"/>
          <w:color w:val="000000"/>
          <w:sz w:val="22"/>
          <w:szCs w:val="22"/>
          <w:lang w:val="en-US"/>
        </w:rPr>
        <w:t>Yeaxlee's</w:t>
      </w:r>
      <w:proofErr w:type="spellEnd"/>
      <w:r w:rsidR="00B91A41" w:rsidRPr="00B91A41">
        <w:rPr>
          <w:rFonts w:ascii="Georgia" w:hAnsi="Georgia"/>
          <w:color w:val="000000"/>
          <w:sz w:val="22"/>
          <w:szCs w:val="22"/>
          <w:lang w:val="en-US"/>
        </w:rPr>
        <w:t xml:space="preserve"> job was to recruit civilian </w:t>
      </w:r>
      <w:r w:rsidR="00B91A41" w:rsidRPr="00B91A41">
        <w:rPr>
          <w:rFonts w:ascii="Georgia" w:hAnsi="Georgia"/>
          <w:b/>
          <w:color w:val="000000"/>
          <w:sz w:val="22"/>
          <w:szCs w:val="22"/>
        </w:rPr>
        <w:t>лектор</w:t>
      </w:r>
      <w:r w:rsidR="00B91A41">
        <w:rPr>
          <w:rFonts w:ascii="Georgia" w:hAnsi="Georgia"/>
          <w:b/>
          <w:color w:val="000000"/>
          <w:sz w:val="22"/>
          <w:szCs w:val="22"/>
        </w:rPr>
        <w:t>ов</w:t>
      </w:r>
      <w:r w:rsidR="00B91A41" w:rsidRPr="00B91A41">
        <w:rPr>
          <w:rFonts w:ascii="Georgia" w:hAnsi="Georgia"/>
          <w:color w:val="000000"/>
          <w:sz w:val="22"/>
          <w:szCs w:val="22"/>
          <w:lang w:val="en-US"/>
        </w:rPr>
        <w:t xml:space="preserve"> to give talks, and lead classes in military locations</w:t>
      </w:r>
      <w:r w:rsidR="00B91A41" w:rsidRPr="00B91A41">
        <w:rPr>
          <w:rFonts w:ascii="Georgia" w:hAnsi="Georgia"/>
          <w:color w:val="000000"/>
          <w:sz w:val="22"/>
          <w:szCs w:val="22"/>
          <w:lang w:val="en-US"/>
        </w:rPr>
        <w:t xml:space="preserve">. </w:t>
      </w:r>
      <w:proofErr w:type="spellStart"/>
      <w:r w:rsidR="003528AA">
        <w:rPr>
          <w:lang w:val="en-US"/>
        </w:rPr>
        <w:t>Yeaxlee</w:t>
      </w:r>
      <w:proofErr w:type="spellEnd"/>
      <w:r w:rsidR="003528AA" w:rsidRPr="00532B07">
        <w:rPr>
          <w:lang w:val="en-US"/>
        </w:rPr>
        <w:t xml:space="preserve"> </w:t>
      </w:r>
      <w:r w:rsidR="003528AA" w:rsidRPr="003528AA">
        <w:rPr>
          <w:b/>
        </w:rPr>
        <w:t>был</w:t>
      </w:r>
      <w:r w:rsidR="003528AA" w:rsidRPr="00532B07">
        <w:rPr>
          <w:b/>
          <w:lang w:val="en-US"/>
        </w:rPr>
        <w:t xml:space="preserve"> </w:t>
      </w:r>
      <w:proofErr w:type="spellStart"/>
      <w:r w:rsidR="003528AA" w:rsidRPr="003528AA">
        <w:rPr>
          <w:b/>
        </w:rPr>
        <w:t>неудовлетворен</w:t>
      </w:r>
      <w:proofErr w:type="spellEnd"/>
      <w:r w:rsidR="003528AA" w:rsidRPr="00532B07">
        <w:rPr>
          <w:b/>
          <w:lang w:val="en-US"/>
        </w:rPr>
        <w:t xml:space="preserve"> </w:t>
      </w:r>
      <w:r w:rsidR="003528AA">
        <w:rPr>
          <w:b/>
        </w:rPr>
        <w:t>формальным</w:t>
      </w:r>
      <w:r w:rsidR="003528AA" w:rsidRPr="00532B07">
        <w:rPr>
          <w:b/>
          <w:lang w:val="en-US"/>
        </w:rPr>
        <w:t xml:space="preserve"> </w:t>
      </w:r>
      <w:r w:rsidR="003528AA">
        <w:rPr>
          <w:b/>
        </w:rPr>
        <w:t>подходом</w:t>
      </w:r>
      <w:r w:rsidR="003528AA" w:rsidRPr="00532B07">
        <w:rPr>
          <w:b/>
          <w:lang w:val="en-US"/>
        </w:rPr>
        <w:t xml:space="preserve"> </w:t>
      </w:r>
      <w:r w:rsidR="003528AA">
        <w:rPr>
          <w:b/>
        </w:rPr>
        <w:t>к</w:t>
      </w:r>
      <w:r w:rsidR="003528AA" w:rsidRPr="00532B07">
        <w:rPr>
          <w:b/>
          <w:lang w:val="en-US"/>
        </w:rPr>
        <w:t xml:space="preserve"> </w:t>
      </w:r>
      <w:r w:rsidR="003528AA">
        <w:rPr>
          <w:lang w:val="en-US"/>
        </w:rPr>
        <w:t>adult</w:t>
      </w:r>
      <w:r w:rsidR="003528AA" w:rsidRPr="00532B07">
        <w:rPr>
          <w:lang w:val="en-US"/>
        </w:rPr>
        <w:t xml:space="preserve"> </w:t>
      </w:r>
      <w:r w:rsidR="003528AA">
        <w:rPr>
          <w:lang w:val="en-US"/>
        </w:rPr>
        <w:t>education</w:t>
      </w:r>
      <w:r w:rsidR="006C3CDF" w:rsidRPr="006C3CDF">
        <w:rPr>
          <w:lang w:val="en-US"/>
        </w:rPr>
        <w:t>.</w:t>
      </w:r>
      <w:r w:rsidR="008C536F" w:rsidRPr="00532B07">
        <w:rPr>
          <w:lang w:val="en-US"/>
        </w:rPr>
        <w:t xml:space="preserve"> </w:t>
      </w:r>
      <w:r w:rsidR="003D4801">
        <w:rPr>
          <w:lang w:val="en-US"/>
        </w:rPr>
        <w:t xml:space="preserve">He believed </w:t>
      </w:r>
      <w:r w:rsidR="006C3CDF">
        <w:rPr>
          <w:rFonts w:ascii="Georgia" w:hAnsi="Georgia"/>
          <w:color w:val="000000"/>
          <w:sz w:val="22"/>
          <w:szCs w:val="22"/>
          <w:lang w:val="en-US"/>
        </w:rPr>
        <w:t>that t</w:t>
      </w:r>
      <w:r w:rsidR="006C3CDF" w:rsidRPr="003D4801">
        <w:rPr>
          <w:rFonts w:ascii="Georgia" w:hAnsi="Georgia"/>
          <w:color w:val="000000"/>
          <w:sz w:val="22"/>
          <w:szCs w:val="22"/>
          <w:lang w:val="en-US"/>
        </w:rPr>
        <w:t xml:space="preserve">he </w:t>
      </w:r>
      <w:r w:rsidR="001B77E1" w:rsidRPr="001B77E1">
        <w:rPr>
          <w:rFonts w:ascii="Georgia" w:hAnsi="Georgia"/>
          <w:b/>
          <w:color w:val="000000"/>
          <w:sz w:val="22"/>
          <w:szCs w:val="22"/>
        </w:rPr>
        <w:t>образовательная</w:t>
      </w:r>
      <w:r w:rsidR="001B77E1" w:rsidRPr="001B77E1">
        <w:rPr>
          <w:rFonts w:ascii="Georgia" w:hAnsi="Georgia"/>
          <w:color w:val="000000"/>
          <w:sz w:val="22"/>
          <w:szCs w:val="22"/>
          <w:lang w:val="en-US"/>
        </w:rPr>
        <w:t xml:space="preserve"> </w:t>
      </w:r>
      <w:r w:rsidR="001B77E1" w:rsidRPr="001B77E1">
        <w:rPr>
          <w:rFonts w:ascii="Georgia" w:hAnsi="Georgia"/>
          <w:b/>
          <w:color w:val="000000"/>
          <w:sz w:val="22"/>
          <w:szCs w:val="22"/>
        </w:rPr>
        <w:t>программа</w:t>
      </w:r>
      <w:r w:rsidR="006C3CDF" w:rsidRPr="003D4801">
        <w:rPr>
          <w:rFonts w:ascii="Georgia" w:hAnsi="Georgia"/>
          <w:color w:val="000000"/>
          <w:sz w:val="22"/>
          <w:szCs w:val="22"/>
          <w:lang w:val="en-US"/>
        </w:rPr>
        <w:t xml:space="preserve"> </w:t>
      </w:r>
      <w:r w:rsidR="006C3CDF">
        <w:rPr>
          <w:rFonts w:ascii="Georgia" w:hAnsi="Georgia"/>
          <w:color w:val="000000"/>
          <w:sz w:val="22"/>
          <w:szCs w:val="22"/>
          <w:lang w:val="en-US"/>
        </w:rPr>
        <w:t>should be</w:t>
      </w:r>
      <w:r w:rsidR="00791D5D">
        <w:rPr>
          <w:rFonts w:ascii="Georgia" w:hAnsi="Georgia"/>
          <w:color w:val="000000"/>
          <w:sz w:val="22"/>
          <w:szCs w:val="22"/>
          <w:lang w:val="en-US"/>
        </w:rPr>
        <w:t xml:space="preserve"> built around student</w:t>
      </w:r>
      <w:r w:rsidR="006C3CDF" w:rsidRPr="003D4801">
        <w:rPr>
          <w:rFonts w:ascii="Georgia" w:hAnsi="Georgia"/>
          <w:color w:val="000000"/>
          <w:sz w:val="22"/>
          <w:szCs w:val="22"/>
          <w:lang w:val="en-US"/>
        </w:rPr>
        <w:t>s</w:t>
      </w:r>
      <w:r w:rsidR="00791D5D">
        <w:rPr>
          <w:rFonts w:ascii="Georgia" w:hAnsi="Georgia"/>
          <w:color w:val="000000"/>
          <w:sz w:val="22"/>
          <w:szCs w:val="22"/>
          <w:lang w:val="en-US"/>
        </w:rPr>
        <w:t>’</w:t>
      </w:r>
      <w:r w:rsidR="006C3CDF" w:rsidRPr="003D4801">
        <w:rPr>
          <w:rFonts w:ascii="Georgia" w:hAnsi="Georgia"/>
          <w:color w:val="000000"/>
          <w:sz w:val="22"/>
          <w:szCs w:val="22"/>
          <w:lang w:val="en-US"/>
        </w:rPr>
        <w:t xml:space="preserve"> needs and interests, </w:t>
      </w:r>
      <w:r w:rsidR="006C3CDF" w:rsidRPr="001B77E1">
        <w:rPr>
          <w:rFonts w:ascii="Georgia" w:hAnsi="Georgia"/>
          <w:color w:val="000000"/>
          <w:sz w:val="22"/>
          <w:szCs w:val="22"/>
        </w:rPr>
        <w:t>что</w:t>
      </w:r>
      <w:r w:rsidR="006C3CDF" w:rsidRPr="001B77E1">
        <w:rPr>
          <w:rFonts w:ascii="Georgia" w:hAnsi="Georgia"/>
          <w:color w:val="000000"/>
          <w:sz w:val="22"/>
          <w:szCs w:val="22"/>
          <w:lang w:val="en-US"/>
        </w:rPr>
        <w:t xml:space="preserve"> </w:t>
      </w:r>
      <w:r w:rsidR="006C3CDF" w:rsidRPr="001B77E1">
        <w:t>позволяет</w:t>
      </w:r>
      <w:r w:rsidR="006C3CDF" w:rsidRPr="001B77E1">
        <w:rPr>
          <w:lang w:val="en-US"/>
        </w:rPr>
        <w:t xml:space="preserve"> </w:t>
      </w:r>
      <w:r w:rsidR="006C3CDF" w:rsidRPr="001B77E1">
        <w:t>им</w:t>
      </w:r>
      <w:r w:rsidR="006C3CDF" w:rsidRPr="003D4801">
        <w:rPr>
          <w:b/>
          <w:lang w:val="en-US"/>
        </w:rPr>
        <w:t xml:space="preserve"> </w:t>
      </w:r>
      <w:r w:rsidR="006C3CDF" w:rsidRPr="003D4801">
        <w:rPr>
          <w:b/>
        </w:rPr>
        <w:t>получать</w:t>
      </w:r>
      <w:r w:rsidR="006C3CDF" w:rsidRPr="00532B07">
        <w:rPr>
          <w:lang w:val="en-US"/>
        </w:rPr>
        <w:t xml:space="preserve"> (</w:t>
      </w:r>
      <w:r w:rsidR="006C3CDF">
        <w:rPr>
          <w:lang w:val="en-US"/>
        </w:rPr>
        <w:t xml:space="preserve">ac____) knowledge without making a violent and unnatural </w:t>
      </w:r>
      <w:r w:rsidR="006C3CDF" w:rsidRPr="0048407C">
        <w:rPr>
          <w:b/>
        </w:rPr>
        <w:t>усили</w:t>
      </w:r>
      <w:r w:rsidR="00233177">
        <w:rPr>
          <w:b/>
        </w:rPr>
        <w:t>е</w:t>
      </w:r>
      <w:r w:rsidR="006C3CDF" w:rsidRPr="0048407C">
        <w:rPr>
          <w:lang w:val="en-US"/>
        </w:rPr>
        <w:t>.</w:t>
      </w:r>
      <w:r w:rsidR="000B5750">
        <w:rPr>
          <w:lang w:val="en-US"/>
        </w:rPr>
        <w:t xml:space="preserve"> His central idea was that </w:t>
      </w:r>
      <w:r w:rsidR="000B5750" w:rsidRPr="000B5750">
        <w:rPr>
          <w:b/>
        </w:rPr>
        <w:t>обязательное</w:t>
      </w:r>
      <w:r w:rsidR="000B5750" w:rsidRPr="000B5750">
        <w:rPr>
          <w:b/>
          <w:lang w:val="en-US"/>
        </w:rPr>
        <w:t xml:space="preserve"> </w:t>
      </w:r>
      <w:r w:rsidR="000B5750" w:rsidRPr="000B5750">
        <w:rPr>
          <w:b/>
        </w:rPr>
        <w:t>начальное</w:t>
      </w:r>
      <w:r w:rsidR="000B5750" w:rsidRPr="000B5750">
        <w:rPr>
          <w:b/>
          <w:lang w:val="en-US"/>
        </w:rPr>
        <w:t xml:space="preserve"> </w:t>
      </w:r>
      <w:r w:rsidR="000B5750" w:rsidRPr="000B5750">
        <w:rPr>
          <w:b/>
        </w:rPr>
        <w:t>и</w:t>
      </w:r>
      <w:r w:rsidR="000B5750" w:rsidRPr="000B5750">
        <w:rPr>
          <w:b/>
          <w:lang w:val="en-US"/>
        </w:rPr>
        <w:t xml:space="preserve"> </w:t>
      </w:r>
      <w:r w:rsidR="000B5750" w:rsidRPr="000B5750">
        <w:rPr>
          <w:b/>
        </w:rPr>
        <w:t>среднее</w:t>
      </w:r>
      <w:r w:rsidR="000B5750" w:rsidRPr="000B5750">
        <w:rPr>
          <w:b/>
          <w:lang w:val="en-US"/>
        </w:rPr>
        <w:t xml:space="preserve"> </w:t>
      </w:r>
      <w:r w:rsidR="000B5750" w:rsidRPr="000B5750">
        <w:rPr>
          <w:b/>
        </w:rPr>
        <w:t>образование</w:t>
      </w:r>
      <w:r w:rsidR="000B5750" w:rsidRPr="000B5750">
        <w:rPr>
          <w:b/>
          <w:lang w:val="en-US"/>
        </w:rPr>
        <w:t xml:space="preserve"> </w:t>
      </w:r>
      <w:r w:rsidR="000B5750" w:rsidRPr="000B5750">
        <w:rPr>
          <w:b/>
        </w:rPr>
        <w:t>не</w:t>
      </w:r>
      <w:r w:rsidR="000B5750" w:rsidRPr="000B5750">
        <w:rPr>
          <w:b/>
          <w:lang w:val="en-US"/>
        </w:rPr>
        <w:t xml:space="preserve"> </w:t>
      </w:r>
      <w:r w:rsidR="000B5750" w:rsidRPr="000B5750">
        <w:rPr>
          <w:b/>
        </w:rPr>
        <w:t>является</w:t>
      </w:r>
      <w:r w:rsidR="000B5750" w:rsidRPr="000B5750">
        <w:rPr>
          <w:b/>
          <w:lang w:val="en-US"/>
        </w:rPr>
        <w:t xml:space="preserve"> </w:t>
      </w:r>
      <w:r w:rsidR="000B5750" w:rsidRPr="000B5750">
        <w:rPr>
          <w:b/>
        </w:rPr>
        <w:t>достаточным</w:t>
      </w:r>
      <w:r w:rsidR="000B5750" w:rsidRPr="000B5750">
        <w:rPr>
          <w:lang w:val="en-US"/>
        </w:rPr>
        <w:t xml:space="preserve"> (</w:t>
      </w:r>
      <w:r w:rsidR="000B5750">
        <w:rPr>
          <w:lang w:val="en-US"/>
        </w:rPr>
        <w:t>s_____)</w:t>
      </w:r>
      <w:r w:rsidR="000B5750" w:rsidRPr="000B5750">
        <w:rPr>
          <w:lang w:val="en-US"/>
        </w:rPr>
        <w:t xml:space="preserve"> </w:t>
      </w:r>
      <w:r w:rsidR="000B5750">
        <w:rPr>
          <w:lang w:val="en-US"/>
        </w:rPr>
        <w:t xml:space="preserve">and that </w:t>
      </w:r>
      <w:r w:rsidR="000646EB">
        <w:rPr>
          <w:lang w:val="en-US"/>
        </w:rPr>
        <w:t>l</w:t>
      </w:r>
      <w:r w:rsidR="000646EB" w:rsidRPr="006C3CDF">
        <w:rPr>
          <w:rFonts w:ascii="Georgia" w:hAnsi="Georgia"/>
          <w:color w:val="000000"/>
          <w:sz w:val="22"/>
          <w:szCs w:val="22"/>
          <w:lang w:val="en-US"/>
        </w:rPr>
        <w:t>earning</w:t>
      </w:r>
      <w:r w:rsidR="000646EB" w:rsidRPr="000B5750">
        <w:rPr>
          <w:rFonts w:ascii="Georgia" w:hAnsi="Georgia"/>
          <w:color w:val="000000"/>
          <w:sz w:val="22"/>
          <w:szCs w:val="22"/>
          <w:lang w:val="en-US"/>
        </w:rPr>
        <w:t xml:space="preserve"> </w:t>
      </w:r>
      <w:r w:rsidR="006C3CDF" w:rsidRPr="006C3CDF">
        <w:rPr>
          <w:rFonts w:ascii="Georgia" w:hAnsi="Georgia"/>
          <w:color w:val="000000"/>
          <w:sz w:val="22"/>
          <w:szCs w:val="22"/>
          <w:lang w:val="en-US"/>
        </w:rPr>
        <w:t xml:space="preserve">has to be supported and </w:t>
      </w:r>
      <w:r w:rsidR="006C3CDF" w:rsidRPr="006C3CDF">
        <w:rPr>
          <w:rFonts w:ascii="Georgia" w:hAnsi="Georgia"/>
          <w:b/>
          <w:color w:val="000000"/>
          <w:sz w:val="22"/>
          <w:szCs w:val="22"/>
        </w:rPr>
        <w:t>поощряемо</w:t>
      </w:r>
      <w:r w:rsidR="006C3CDF" w:rsidRPr="006C3CDF">
        <w:rPr>
          <w:rFonts w:ascii="Georgia" w:hAnsi="Georgia"/>
          <w:color w:val="000000"/>
          <w:sz w:val="22"/>
          <w:szCs w:val="22"/>
          <w:lang w:val="en-US"/>
        </w:rPr>
        <w:t xml:space="preserve"> throughout the life course</w:t>
      </w:r>
      <w:r w:rsidR="001B77E1">
        <w:rPr>
          <w:rFonts w:ascii="Georgia" w:hAnsi="Georgia"/>
          <w:color w:val="000000"/>
          <w:sz w:val="22"/>
          <w:szCs w:val="22"/>
          <w:lang w:val="en-US"/>
        </w:rPr>
        <w:t>.</w:t>
      </w:r>
    </w:p>
    <w:p w:rsidR="00FE660C" w:rsidRPr="00FE660C" w:rsidRDefault="00FE660C" w:rsidP="00FE660C">
      <w:pPr>
        <w:rPr>
          <w:lang w:val="en-US"/>
        </w:rPr>
      </w:pPr>
      <w:r w:rsidRPr="00FE660C">
        <w:rPr>
          <w:lang w:val="en-US"/>
        </w:rPr>
        <w:t xml:space="preserve">There are several established </w:t>
      </w:r>
      <w:r w:rsidR="004927DF">
        <w:rPr>
          <w:lang w:val="en-US"/>
        </w:rPr>
        <w:t>contexts for</w:t>
      </w:r>
      <w:r w:rsidRPr="00FE660C">
        <w:rPr>
          <w:lang w:val="en-US"/>
        </w:rPr>
        <w:t xml:space="preserve"> lifelong learning beyond</w:t>
      </w:r>
      <w:r>
        <w:rPr>
          <w:lang w:val="en-US"/>
        </w:rPr>
        <w:t xml:space="preserve"> traditional </w:t>
      </w:r>
      <w:r w:rsidRPr="00FE660C">
        <w:rPr>
          <w:lang w:val="en-US"/>
        </w:rPr>
        <w:t>schooling:</w:t>
      </w:r>
    </w:p>
    <w:p w:rsidR="00FE660C" w:rsidRPr="00FE660C" w:rsidRDefault="00FE660C" w:rsidP="00FE660C">
      <w:pPr>
        <w:numPr>
          <w:ilvl w:val="0"/>
          <w:numId w:val="1"/>
        </w:numPr>
        <w:rPr>
          <w:lang w:val="en-US"/>
        </w:rPr>
      </w:pPr>
      <w:r w:rsidRPr="00FE660C">
        <w:rPr>
          <w:b/>
        </w:rPr>
        <w:t>Обучение</w:t>
      </w:r>
      <w:r w:rsidRPr="00FE660C">
        <w:rPr>
          <w:b/>
          <w:lang w:val="en-US"/>
        </w:rPr>
        <w:t xml:space="preserve"> </w:t>
      </w:r>
      <w:r w:rsidRPr="00FE660C">
        <w:rPr>
          <w:b/>
        </w:rPr>
        <w:t>на</w:t>
      </w:r>
      <w:r w:rsidRPr="00FE660C">
        <w:rPr>
          <w:b/>
          <w:lang w:val="en-US"/>
        </w:rPr>
        <w:t xml:space="preserve"> </w:t>
      </w:r>
      <w:r w:rsidRPr="00FE660C">
        <w:rPr>
          <w:b/>
        </w:rPr>
        <w:t>дому</w:t>
      </w:r>
      <w:r w:rsidRPr="00FE660C">
        <w:rPr>
          <w:lang w:val="en-US"/>
        </w:rPr>
        <w:t xml:space="preserve"> a legal option for parents in many countries, allowing them to provide their children with a learning environment as an alternati</w:t>
      </w:r>
      <w:r>
        <w:rPr>
          <w:lang w:val="en-US"/>
        </w:rPr>
        <w:t>ve to public or private schools</w:t>
      </w:r>
      <w:r w:rsidR="00233177">
        <w:rPr>
          <w:lang w:val="en-US"/>
        </w:rPr>
        <w:t xml:space="preserve"> (p</w:t>
      </w:r>
      <w:r w:rsidR="00233177" w:rsidRPr="00233177">
        <w:rPr>
          <w:lang w:val="en-US"/>
        </w:rPr>
        <w:t xml:space="preserve">arents can </w:t>
      </w:r>
      <w:r w:rsidR="00611D8C" w:rsidRPr="00611D8C">
        <w:rPr>
          <w:lang w:val="en-US"/>
        </w:rPr>
        <w:t>make</w:t>
      </w:r>
      <w:r w:rsidR="00611D8C" w:rsidRPr="00611D8C">
        <w:rPr>
          <w:b/>
          <w:lang w:val="en-US"/>
        </w:rPr>
        <w:t xml:space="preserve"> </w:t>
      </w:r>
      <w:r w:rsidR="00611D8C" w:rsidRPr="00611D8C">
        <w:rPr>
          <w:b/>
        </w:rPr>
        <w:t>непрерывную</w:t>
      </w:r>
      <w:r w:rsidR="00611D8C" w:rsidRPr="00611D8C">
        <w:rPr>
          <w:lang w:val="en-US"/>
        </w:rPr>
        <w:t xml:space="preserve"> </w:t>
      </w:r>
      <w:proofErr w:type="spellStart"/>
      <w:r w:rsidR="00233177" w:rsidRPr="00611D8C">
        <w:rPr>
          <w:b/>
          <w:lang w:val="en-US"/>
        </w:rPr>
        <w:t>оцен</w:t>
      </w:r>
      <w:proofErr w:type="spellEnd"/>
      <w:r w:rsidR="00611D8C">
        <w:rPr>
          <w:b/>
        </w:rPr>
        <w:t>ку</w:t>
      </w:r>
      <w:r w:rsidR="00233177" w:rsidRPr="00233177">
        <w:rPr>
          <w:lang w:val="en-US"/>
        </w:rPr>
        <w:t xml:space="preserve"> (</w:t>
      </w:r>
      <w:r w:rsidR="00611D8C">
        <w:t>с</w:t>
      </w:r>
      <w:r w:rsidR="00611D8C" w:rsidRPr="00611D8C">
        <w:rPr>
          <w:lang w:val="en-US"/>
        </w:rPr>
        <w:t xml:space="preserve">____ </w:t>
      </w:r>
      <w:r w:rsidR="00611D8C">
        <w:rPr>
          <w:lang w:val="en-US"/>
        </w:rPr>
        <w:t>as_____</w:t>
      </w:r>
      <w:r w:rsidR="00233177" w:rsidRPr="00233177">
        <w:rPr>
          <w:lang w:val="en-US"/>
        </w:rPr>
        <w:t xml:space="preserve">) </w:t>
      </w:r>
      <w:r w:rsidR="00611D8C">
        <w:rPr>
          <w:lang w:val="en-US"/>
        </w:rPr>
        <w:t xml:space="preserve">of </w:t>
      </w:r>
      <w:r w:rsidR="00233177" w:rsidRPr="00233177">
        <w:rPr>
          <w:lang w:val="en-US"/>
        </w:rPr>
        <w:t xml:space="preserve">their kids progress by using </w:t>
      </w:r>
      <w:r w:rsidR="00611D8C">
        <w:rPr>
          <w:lang w:val="en-US"/>
        </w:rPr>
        <w:t xml:space="preserve">specially designed </w:t>
      </w:r>
      <w:r w:rsidR="00233177" w:rsidRPr="00233177">
        <w:rPr>
          <w:lang w:val="en-US"/>
        </w:rPr>
        <w:t>tests with grade keys</w:t>
      </w:r>
      <w:r w:rsidR="00611D8C">
        <w:rPr>
          <w:lang w:val="en-US"/>
        </w:rPr>
        <w:t>)</w:t>
      </w:r>
      <w:r w:rsidR="00233177" w:rsidRPr="00233177">
        <w:rPr>
          <w:lang w:val="en-US"/>
        </w:rPr>
        <w:t>.</w:t>
      </w:r>
      <w:r w:rsidR="00233177">
        <w:rPr>
          <w:rFonts w:ascii="Arial" w:hAnsi="Arial" w:cs="Arial"/>
          <w:iCs/>
          <w:color w:val="000000"/>
          <w:sz w:val="20"/>
          <w:szCs w:val="20"/>
          <w:shd w:val="clear" w:color="auto" w:fill="FFFFFF"/>
          <w:lang w:val="en-US"/>
        </w:rPr>
        <w:t xml:space="preserve"> </w:t>
      </w:r>
      <w:r w:rsidR="00611D8C">
        <w:rPr>
          <w:iCs/>
          <w:lang w:val="en-US"/>
        </w:rPr>
        <w:t>The term</w:t>
      </w:r>
      <w:r>
        <w:rPr>
          <w:i/>
          <w:iCs/>
          <w:lang w:val="en-US"/>
        </w:rPr>
        <w:t xml:space="preserve"> </w:t>
      </w:r>
      <w:r w:rsidRPr="00FE660C">
        <w:rPr>
          <w:lang w:val="en-US"/>
        </w:rPr>
        <w:t> may also refer to instruction in the home under the supervision of</w:t>
      </w:r>
      <w:r>
        <w:rPr>
          <w:lang w:val="en-US"/>
        </w:rPr>
        <w:t xml:space="preserve"> </w:t>
      </w:r>
      <w:hyperlink r:id="rId6" w:tooltip="Correspondence school" w:history="1"/>
      <w:r w:rsidRPr="00FE660C">
        <w:rPr>
          <w:b/>
        </w:rPr>
        <w:t>заочная</w:t>
      </w:r>
      <w:r w:rsidRPr="00FE660C">
        <w:rPr>
          <w:b/>
          <w:lang w:val="en-US"/>
        </w:rPr>
        <w:t xml:space="preserve"> </w:t>
      </w:r>
      <w:r w:rsidRPr="00FE660C">
        <w:rPr>
          <w:b/>
        </w:rPr>
        <w:t>школа</w:t>
      </w:r>
      <w:r w:rsidRPr="00FE660C">
        <w:rPr>
          <w:lang w:val="en-US"/>
        </w:rPr>
        <w:t>.</w:t>
      </w:r>
    </w:p>
    <w:p w:rsidR="00FE660C" w:rsidRDefault="00FE660C" w:rsidP="00FE660C">
      <w:pPr>
        <w:numPr>
          <w:ilvl w:val="0"/>
          <w:numId w:val="1"/>
        </w:numPr>
        <w:rPr>
          <w:lang w:val="en-US"/>
        </w:rPr>
      </w:pPr>
      <w:hyperlink r:id="rId7" w:tooltip="Continuing education" w:history="1">
        <w:r w:rsidRPr="00FF1DE8">
          <w:rPr>
            <w:lang w:val="en-US"/>
          </w:rPr>
          <w:t>Continuing</w:t>
        </w:r>
        <w:r w:rsidR="0080699F" w:rsidRPr="00FF1DE8">
          <w:rPr>
            <w:lang w:val="en-US"/>
          </w:rPr>
          <w:t xml:space="preserve">/further </w:t>
        </w:r>
        <w:r w:rsidRPr="00FF1DE8">
          <w:rPr>
            <w:lang w:val="en-US"/>
          </w:rPr>
          <w:t>education</w:t>
        </w:r>
      </w:hyperlink>
      <w:r w:rsidRPr="0080699F">
        <w:rPr>
          <w:b/>
          <w:lang w:val="en-US"/>
        </w:rPr>
        <w:t> </w:t>
      </w:r>
      <w:r w:rsidRPr="00FE660C">
        <w:rPr>
          <w:lang w:val="en-US"/>
        </w:rPr>
        <w:t>which often describes courses offered by higher education institutions</w:t>
      </w:r>
      <w:r w:rsidR="0080699F">
        <w:rPr>
          <w:lang w:val="en-US"/>
        </w:rPr>
        <w:t xml:space="preserve">. </w:t>
      </w:r>
      <w:r w:rsidR="0080699F" w:rsidRPr="0080699F">
        <w:rPr>
          <w:b/>
        </w:rPr>
        <w:t>По</w:t>
      </w:r>
      <w:r w:rsidR="0080699F" w:rsidRPr="0080699F">
        <w:rPr>
          <w:b/>
          <w:lang w:val="en-US"/>
        </w:rPr>
        <w:t xml:space="preserve"> </w:t>
      </w:r>
      <w:r w:rsidR="0080699F" w:rsidRPr="0080699F">
        <w:rPr>
          <w:b/>
        </w:rPr>
        <w:t>сравнению</w:t>
      </w:r>
      <w:r w:rsidR="0080699F" w:rsidRPr="0080699F">
        <w:rPr>
          <w:b/>
          <w:lang w:val="en-US"/>
        </w:rPr>
        <w:t xml:space="preserve"> </w:t>
      </w:r>
      <w:r w:rsidR="0080699F" w:rsidRPr="0080699F">
        <w:rPr>
          <w:b/>
        </w:rPr>
        <w:t>с</w:t>
      </w:r>
      <w:r w:rsidR="0080699F">
        <w:rPr>
          <w:lang w:val="en-US"/>
        </w:rPr>
        <w:t xml:space="preserve"> adult</w:t>
      </w:r>
      <w:r w:rsidR="0080699F" w:rsidRPr="0080699F">
        <w:rPr>
          <w:lang w:val="en-US"/>
        </w:rPr>
        <w:t xml:space="preserve"> </w:t>
      </w:r>
      <w:r w:rsidR="0080699F">
        <w:rPr>
          <w:lang w:val="en-US"/>
        </w:rPr>
        <w:t xml:space="preserve">education this term </w:t>
      </w:r>
      <w:r w:rsidR="00FF1DE8">
        <w:rPr>
          <w:lang w:val="en-US"/>
        </w:rPr>
        <w:t xml:space="preserve">suggests education for those </w:t>
      </w:r>
      <w:bookmarkStart w:id="0" w:name="_GoBack"/>
      <w:bookmarkEnd w:id="0"/>
      <w:r w:rsidR="00FF1DE8">
        <w:rPr>
          <w:lang w:val="en-US"/>
        </w:rPr>
        <w:t xml:space="preserve">already </w:t>
      </w:r>
      <w:r w:rsidR="0080699F">
        <w:rPr>
          <w:lang w:val="en-US"/>
        </w:rPr>
        <w:t>having a college degree</w:t>
      </w:r>
      <w:r w:rsidRPr="00FE660C">
        <w:rPr>
          <w:lang w:val="en-US"/>
        </w:rPr>
        <w:t>.</w:t>
      </w:r>
      <w:r w:rsidR="00FF1DE8">
        <w:rPr>
          <w:lang w:val="en-US"/>
        </w:rPr>
        <w:t xml:space="preserve"> </w:t>
      </w:r>
    </w:p>
    <w:p w:rsidR="00FF1DE8" w:rsidRPr="00FF1DE8" w:rsidRDefault="00FF1DE8" w:rsidP="00FE660C">
      <w:pPr>
        <w:numPr>
          <w:ilvl w:val="0"/>
          <w:numId w:val="1"/>
        </w:numPr>
        <w:rPr>
          <w:b/>
        </w:rPr>
      </w:pPr>
      <w:r w:rsidRPr="00FF1DE8">
        <w:rPr>
          <w:b/>
        </w:rPr>
        <w:t xml:space="preserve">Повышение квалификации без отрыва от </w:t>
      </w:r>
      <w:r w:rsidR="00791D5D">
        <w:rPr>
          <w:b/>
        </w:rPr>
        <w:t>производства</w:t>
      </w:r>
      <w:r w:rsidR="00611D8C" w:rsidRPr="00611D8C">
        <w:rPr>
          <w:b/>
        </w:rPr>
        <w:t xml:space="preserve"> </w:t>
      </w:r>
      <w:r w:rsidR="00611D8C" w:rsidRPr="00611D8C">
        <w:t>(</w:t>
      </w:r>
      <w:r w:rsidR="00611D8C" w:rsidRPr="00611D8C">
        <w:rPr>
          <w:lang w:val="en-US"/>
        </w:rPr>
        <w:t>i</w:t>
      </w:r>
      <w:r w:rsidR="00611D8C" w:rsidRPr="00611D8C">
        <w:t xml:space="preserve">____ </w:t>
      </w:r>
      <w:r w:rsidR="00611D8C" w:rsidRPr="00611D8C">
        <w:rPr>
          <w:lang w:val="en-US"/>
        </w:rPr>
        <w:t>c</w:t>
      </w:r>
      <w:r w:rsidR="00611D8C" w:rsidRPr="00611D8C">
        <w:t>______</w:t>
      </w:r>
      <w:r w:rsidR="00611D8C" w:rsidRPr="00611D8C">
        <w:rPr>
          <w:lang w:val="en-US"/>
        </w:rPr>
        <w:t>t</w:t>
      </w:r>
      <w:r w:rsidR="00611D8C" w:rsidRPr="00611D8C">
        <w:t>____)</w:t>
      </w:r>
      <w:r w:rsidR="00791D5D" w:rsidRPr="00611D8C">
        <w:t>.</w:t>
      </w:r>
    </w:p>
    <w:p w:rsidR="00FE660C" w:rsidRPr="00FE660C" w:rsidRDefault="00FE660C" w:rsidP="00FE660C">
      <w:pPr>
        <w:numPr>
          <w:ilvl w:val="0"/>
          <w:numId w:val="1"/>
        </w:numPr>
        <w:rPr>
          <w:lang w:val="en-US"/>
        </w:rPr>
      </w:pPr>
      <w:hyperlink r:id="rId8" w:tooltip="Personal learning environments" w:history="1">
        <w:r w:rsidRPr="00FF1DE8">
          <w:rPr>
            <w:lang w:val="en-US"/>
          </w:rPr>
          <w:t>Personal learning environments</w:t>
        </w:r>
      </w:hyperlink>
      <w:r w:rsidRPr="00FE660C">
        <w:rPr>
          <w:lang w:val="en-US"/>
        </w:rPr>
        <w:t xml:space="preserve"> or self-directed learning using a range of sources and tools including </w:t>
      </w:r>
      <w:r w:rsidR="00FF1DE8" w:rsidRPr="00FF1DE8">
        <w:rPr>
          <w:b/>
        </w:rPr>
        <w:t>удаленное</w:t>
      </w:r>
      <w:r w:rsidR="00FF1DE8" w:rsidRPr="00FF1DE8">
        <w:rPr>
          <w:b/>
          <w:lang w:val="en-US"/>
        </w:rPr>
        <w:t xml:space="preserve"> </w:t>
      </w:r>
      <w:r w:rsidR="00FF1DE8" w:rsidRPr="00FF1DE8">
        <w:rPr>
          <w:b/>
        </w:rPr>
        <w:t>обучение</w:t>
      </w:r>
      <w:r w:rsidR="00FF1DE8" w:rsidRPr="00FF1DE8">
        <w:rPr>
          <w:lang w:val="en-US"/>
        </w:rPr>
        <w:t>/</w:t>
      </w:r>
      <w:r w:rsidR="00FF1DE8" w:rsidRPr="00FF1DE8">
        <w:rPr>
          <w:b/>
        </w:rPr>
        <w:t>обучение</w:t>
      </w:r>
      <w:r w:rsidR="00FF1DE8" w:rsidRPr="00FF1DE8">
        <w:rPr>
          <w:b/>
          <w:lang w:val="en-US"/>
        </w:rPr>
        <w:t xml:space="preserve"> </w:t>
      </w:r>
      <w:r w:rsidR="00FF1DE8" w:rsidRPr="00FF1DE8">
        <w:rPr>
          <w:b/>
        </w:rPr>
        <w:t>по</w:t>
      </w:r>
      <w:r w:rsidR="00FF1DE8" w:rsidRPr="00FF1DE8">
        <w:rPr>
          <w:b/>
          <w:lang w:val="en-US"/>
        </w:rPr>
        <w:t xml:space="preserve"> </w:t>
      </w:r>
      <w:r w:rsidR="00FF1DE8" w:rsidRPr="00FF1DE8">
        <w:rPr>
          <w:b/>
        </w:rPr>
        <w:t>интернету</w:t>
      </w:r>
      <w:r w:rsidRPr="00FE660C">
        <w:rPr>
          <w:lang w:val="en-US"/>
        </w:rPr>
        <w:t>.</w:t>
      </w:r>
    </w:p>
    <w:p w:rsidR="00FE660C" w:rsidRPr="00FE660C" w:rsidRDefault="00FE660C" w:rsidP="00FE660C">
      <w:pPr>
        <w:rPr>
          <w:lang w:val="en-US"/>
        </w:rPr>
      </w:pPr>
      <w:r w:rsidRPr="00FE660C">
        <w:rPr>
          <w:lang w:val="en-US"/>
        </w:rPr>
        <w:t>There are online courses being offered for free by many institutions.</w:t>
      </w:r>
      <w:r w:rsidR="00582B3A" w:rsidRPr="00582B3A">
        <w:rPr>
          <w:lang w:val="en-US"/>
        </w:rPr>
        <w:t xml:space="preserve"> </w:t>
      </w:r>
      <w:r w:rsidR="00582B3A" w:rsidRPr="00582B3A">
        <w:rPr>
          <w:b/>
        </w:rPr>
        <w:t>Особый</w:t>
      </w:r>
      <w:r w:rsidR="00582B3A" w:rsidRPr="00582B3A">
        <w:rPr>
          <w:b/>
          <w:lang w:val="en-US"/>
        </w:rPr>
        <w:t xml:space="preserve"> </w:t>
      </w:r>
      <w:r w:rsidR="00582B3A" w:rsidRPr="00791D5D">
        <w:t>интерес</w:t>
      </w:r>
      <w:r w:rsidR="00582B3A" w:rsidRPr="00791D5D">
        <w:rPr>
          <w:lang w:val="en-US"/>
        </w:rPr>
        <w:t xml:space="preserve"> </w:t>
      </w:r>
      <w:r w:rsidR="00582B3A" w:rsidRPr="00791D5D">
        <w:t>представляет</w:t>
      </w:r>
      <w:r w:rsidR="00582B3A" w:rsidRPr="00582B3A">
        <w:rPr>
          <w:lang w:val="en-US"/>
        </w:rPr>
        <w:t xml:space="preserve"> </w:t>
      </w:r>
      <w:r w:rsidRPr="00FE660C">
        <w:rPr>
          <w:lang w:val="en-US"/>
        </w:rPr>
        <w:t>the </w:t>
      </w:r>
      <w:hyperlink r:id="rId9" w:tooltip="MOOC" w:history="1">
        <w:r w:rsidRPr="001B77E1">
          <w:rPr>
            <w:lang w:val="en-US"/>
          </w:rPr>
          <w:t>Massive Open Online Course</w:t>
        </w:r>
      </w:hyperlink>
      <w:r w:rsidRPr="00FE660C">
        <w:rPr>
          <w:lang w:val="en-US"/>
        </w:rPr>
        <w:t xml:space="preserve"> , in which a teacher or team offers a syllabus and some direction for the participation of hundreds, sometimes thousands, of learners. Most MOOCs do not offer typical "credit" for courses taken, which is why they are interesting and useful examples of </w:t>
      </w:r>
      <w:r w:rsidR="001B77E1" w:rsidRPr="001B77E1">
        <w:rPr>
          <w:b/>
        </w:rPr>
        <w:t>непрерывного</w:t>
      </w:r>
      <w:r w:rsidR="001B77E1" w:rsidRPr="001B77E1">
        <w:rPr>
          <w:b/>
          <w:lang w:val="en-US"/>
        </w:rPr>
        <w:t xml:space="preserve"> </w:t>
      </w:r>
      <w:r w:rsidR="001B77E1" w:rsidRPr="001B77E1">
        <w:rPr>
          <w:b/>
        </w:rPr>
        <w:t>образования</w:t>
      </w:r>
      <w:r w:rsidRPr="00FE660C">
        <w:rPr>
          <w:lang w:val="en-US"/>
        </w:rPr>
        <w:t>.</w:t>
      </w:r>
    </w:p>
    <w:sectPr w:rsidR="00FE660C" w:rsidRPr="00FE660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5E2440"/>
    <w:multiLevelType w:val="multilevel"/>
    <w:tmpl w:val="BFCA2B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2A57"/>
    <w:rsid w:val="000646EB"/>
    <w:rsid w:val="000B5750"/>
    <w:rsid w:val="001B77E1"/>
    <w:rsid w:val="00233177"/>
    <w:rsid w:val="003528AA"/>
    <w:rsid w:val="003D4801"/>
    <w:rsid w:val="003F3CCB"/>
    <w:rsid w:val="00430775"/>
    <w:rsid w:val="0048407C"/>
    <w:rsid w:val="004927DF"/>
    <w:rsid w:val="00532B07"/>
    <w:rsid w:val="00582B3A"/>
    <w:rsid w:val="005E2A57"/>
    <w:rsid w:val="00611D8C"/>
    <w:rsid w:val="006C3CDF"/>
    <w:rsid w:val="00791D5D"/>
    <w:rsid w:val="007A13D9"/>
    <w:rsid w:val="0080699F"/>
    <w:rsid w:val="0087187D"/>
    <w:rsid w:val="008C536F"/>
    <w:rsid w:val="008D18B7"/>
    <w:rsid w:val="009B1603"/>
    <w:rsid w:val="00B91A41"/>
    <w:rsid w:val="00E71A8F"/>
    <w:rsid w:val="00EE24AB"/>
    <w:rsid w:val="00FE660C"/>
    <w:rsid w:val="00FF1D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lang w:eastAsia="ja-JP"/>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7A13D9"/>
  </w:style>
  <w:style w:type="character" w:styleId="a3">
    <w:name w:val="Hyperlink"/>
    <w:basedOn w:val="a0"/>
    <w:uiPriority w:val="99"/>
    <w:unhideWhenUsed/>
    <w:rsid w:val="00FE660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lang w:eastAsia="ja-JP"/>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7A13D9"/>
  </w:style>
  <w:style w:type="character" w:styleId="a3">
    <w:name w:val="Hyperlink"/>
    <w:basedOn w:val="a0"/>
    <w:uiPriority w:val="99"/>
    <w:unhideWhenUsed/>
    <w:rsid w:val="00FE660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175943">
      <w:bodyDiv w:val="1"/>
      <w:marLeft w:val="0"/>
      <w:marRight w:val="0"/>
      <w:marTop w:val="0"/>
      <w:marBottom w:val="0"/>
      <w:divBdr>
        <w:top w:val="none" w:sz="0" w:space="0" w:color="auto"/>
        <w:left w:val="none" w:sz="0" w:space="0" w:color="auto"/>
        <w:bottom w:val="none" w:sz="0" w:space="0" w:color="auto"/>
        <w:right w:val="none" w:sz="0" w:space="0" w:color="auto"/>
      </w:divBdr>
    </w:div>
    <w:div w:id="1273247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Personal_learning_environments" TargetMode="External"/><Relationship Id="rId3" Type="http://schemas.microsoft.com/office/2007/relationships/stylesWithEffects" Target="stylesWithEffects.xml"/><Relationship Id="rId7" Type="http://schemas.openxmlformats.org/officeDocument/2006/relationships/hyperlink" Target="http://en.wikipedia.org/wiki/Continuing_educatio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n.wikipedia.org/wiki/Correspondence_school"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en.wikipedia.org/wiki/MO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278</TotalTime>
  <Pages>1</Pages>
  <Words>411</Words>
  <Characters>2346</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Natalia</dc:creator>
  <cp:lastModifiedBy>Natalia</cp:lastModifiedBy>
  <cp:revision>1</cp:revision>
  <dcterms:created xsi:type="dcterms:W3CDTF">2013-04-03T07:38:00Z</dcterms:created>
  <dcterms:modified xsi:type="dcterms:W3CDTF">2013-04-03T12:26:00Z</dcterms:modified>
</cp:coreProperties>
</file>